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89A31" w14:textId="77777777" w:rsidR="00DD0407" w:rsidRDefault="00DD0407" w:rsidP="000D6C01">
      <w:pPr>
        <w:widowControl w:val="0"/>
        <w:autoSpaceDE w:val="0"/>
        <w:autoSpaceDN w:val="0"/>
        <w:adjustRightInd w:val="0"/>
        <w:ind w:right="-432"/>
        <w:jc w:val="center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ELEVES AYANT DEJA OBTENU L’AGREMENT</w:t>
      </w:r>
    </w:p>
    <w:p w14:paraId="38199587" w14:textId="77777777" w:rsidR="00DD0407" w:rsidRDefault="00DD0407" w:rsidP="000D6C01">
      <w:pPr>
        <w:widowControl w:val="0"/>
        <w:autoSpaceDE w:val="0"/>
        <w:autoSpaceDN w:val="0"/>
        <w:adjustRightInd w:val="0"/>
        <w:ind w:right="-432"/>
        <w:jc w:val="center"/>
        <w:rPr>
          <w:rFonts w:ascii="Gill Sans" w:hAnsi="Gill Sans" w:cs="Gill Sans"/>
          <w:b/>
          <w:bCs/>
          <w:sz w:val="22"/>
          <w:szCs w:val="22"/>
        </w:rPr>
      </w:pPr>
    </w:p>
    <w:p w14:paraId="417350B9" w14:textId="2E10BD50" w:rsidR="000D6C01" w:rsidRDefault="000D6C01" w:rsidP="000D6C01">
      <w:pPr>
        <w:widowControl w:val="0"/>
        <w:autoSpaceDE w:val="0"/>
        <w:autoSpaceDN w:val="0"/>
        <w:adjustRightInd w:val="0"/>
        <w:ind w:right="-432"/>
        <w:jc w:val="center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 xml:space="preserve">Fiche </w:t>
      </w:r>
      <w:r w:rsidR="00DD0407">
        <w:rPr>
          <w:rFonts w:ascii="Gill Sans" w:hAnsi="Gill Sans" w:cs="Gill Sans"/>
          <w:b/>
          <w:bCs/>
          <w:sz w:val="22"/>
          <w:szCs w:val="22"/>
        </w:rPr>
        <w:t>individuelle de demande d’inscription</w:t>
      </w:r>
      <w:r>
        <w:rPr>
          <w:rFonts w:ascii="Gill Sans" w:hAnsi="Gill Sans" w:cs="Gill Sans"/>
          <w:b/>
          <w:bCs/>
          <w:sz w:val="22"/>
          <w:szCs w:val="22"/>
        </w:rPr>
        <w:t xml:space="preserve"> dans les modules de professionnalisation</w:t>
      </w:r>
    </w:p>
    <w:p w14:paraId="7FECA2E5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</w:p>
    <w:p w14:paraId="32780AA3" w14:textId="77777777" w:rsidR="00875633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Nom </w:t>
      </w:r>
      <w:proofErr w:type="gramStart"/>
      <w:r>
        <w:rPr>
          <w:rFonts w:ascii="Gill Sans" w:hAnsi="Gill Sans" w:cs="Gill Sans"/>
          <w:sz w:val="22"/>
          <w:szCs w:val="22"/>
        </w:rPr>
        <w:t>d’usage:</w:t>
      </w:r>
      <w:proofErr w:type="gramEnd"/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  <w:t xml:space="preserve"> </w:t>
      </w:r>
    </w:p>
    <w:p w14:paraId="3432154A" w14:textId="5450952F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Nom de naissance (si différent</w:t>
      </w:r>
      <w:proofErr w:type="gramStart"/>
      <w:r>
        <w:rPr>
          <w:rFonts w:ascii="Gill Sans" w:hAnsi="Gill Sans" w:cs="Gill Sans"/>
          <w:sz w:val="22"/>
          <w:szCs w:val="22"/>
        </w:rPr>
        <w:t>):</w:t>
      </w:r>
      <w:proofErr w:type="gramEnd"/>
    </w:p>
    <w:p w14:paraId="315902B7" w14:textId="77777777" w:rsidR="00875633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 xml:space="preserve">Prénom : 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</w:p>
    <w:p w14:paraId="00679985" w14:textId="423CCB88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N° d’auditeur :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</w:p>
    <w:p w14:paraId="21792A6E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Téléphone :</w:t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ab/>
      </w:r>
    </w:p>
    <w:p w14:paraId="405D90C2" w14:textId="77777777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Mail :</w:t>
      </w:r>
      <w:r>
        <w:rPr>
          <w:rFonts w:ascii="Gill Sans" w:hAnsi="Gill Sans" w:cs="Gill Sans"/>
          <w:sz w:val="22"/>
          <w:szCs w:val="22"/>
        </w:rPr>
        <w:tab/>
      </w:r>
    </w:p>
    <w:p w14:paraId="6B078843" w14:textId="77777777" w:rsidR="007F7B1B" w:rsidRDefault="007F7B1B" w:rsidP="000D6C01">
      <w:pPr>
        <w:widowControl w:val="0"/>
        <w:autoSpaceDE w:val="0"/>
        <w:autoSpaceDN w:val="0"/>
        <w:adjustRightInd w:val="0"/>
        <w:spacing w:line="360" w:lineRule="auto"/>
        <w:ind w:left="708" w:right="-432"/>
        <w:rPr>
          <w:rFonts w:ascii="Gill Sans" w:hAnsi="Gill Sans" w:cs="Gill Sans"/>
          <w:b/>
          <w:bCs/>
          <w:sz w:val="22"/>
          <w:szCs w:val="22"/>
        </w:rPr>
      </w:pPr>
    </w:p>
    <w:p w14:paraId="39F50F1D" w14:textId="735E2564" w:rsidR="007F7B1B" w:rsidRDefault="00357BB2" w:rsidP="007F7B1B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>En quelle année avez-vous</w:t>
      </w:r>
      <w:r w:rsidR="007F7B1B">
        <w:rPr>
          <w:rFonts w:ascii="Gill Sans" w:hAnsi="Gill Sans" w:cs="Gill Sans"/>
          <w:b/>
          <w:bCs/>
          <w:sz w:val="22"/>
          <w:szCs w:val="22"/>
        </w:rPr>
        <w:t xml:space="preserve"> obtenu l’agrément d’entrée dans le cycle des </w:t>
      </w:r>
      <w:r>
        <w:rPr>
          <w:rFonts w:ascii="Gill Sans" w:hAnsi="Gill Sans" w:cs="Gill Sans"/>
          <w:b/>
          <w:bCs/>
          <w:sz w:val="22"/>
          <w:szCs w:val="22"/>
        </w:rPr>
        <w:t>modules de professionnalisation (ex TP) ?</w:t>
      </w:r>
    </w:p>
    <w:p w14:paraId="300D905B" w14:textId="77777777" w:rsidR="007F7B1B" w:rsidRDefault="007F7B1B" w:rsidP="007F7B1B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sz w:val="22"/>
          <w:szCs w:val="22"/>
        </w:rPr>
      </w:pPr>
    </w:p>
    <w:p w14:paraId="0078F6A5" w14:textId="66E50AA3" w:rsidR="000D6C01" w:rsidRPr="00357BB2" w:rsidRDefault="007F7B1B" w:rsidP="007F7B1B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sz w:val="22"/>
          <w:szCs w:val="22"/>
        </w:rPr>
      </w:pPr>
      <w:r w:rsidRPr="00357BB2">
        <w:rPr>
          <w:rFonts w:ascii="Gill Sans" w:hAnsi="Gill Sans" w:cs="Gill Sans"/>
          <w:b/>
          <w:sz w:val="22"/>
          <w:szCs w:val="22"/>
        </w:rPr>
        <w:t>UE de</w:t>
      </w:r>
      <w:r w:rsidR="00875633">
        <w:rPr>
          <w:rFonts w:ascii="Gill Sans" w:hAnsi="Gill Sans" w:cs="Gill Sans"/>
          <w:b/>
          <w:sz w:val="22"/>
          <w:szCs w:val="22"/>
        </w:rPr>
        <w:t>s modules de professionnalisation</w:t>
      </w:r>
      <w:r w:rsidRPr="00357BB2">
        <w:rPr>
          <w:rFonts w:ascii="Gill Sans" w:hAnsi="Gill Sans" w:cs="Gill Sans"/>
          <w:b/>
          <w:sz w:val="22"/>
          <w:szCs w:val="22"/>
        </w:rPr>
        <w:t xml:space="preserve"> </w:t>
      </w:r>
      <w:r w:rsidR="00875633">
        <w:rPr>
          <w:rFonts w:ascii="Gill Sans" w:hAnsi="Gill Sans" w:cs="Gill Sans"/>
          <w:b/>
          <w:sz w:val="22"/>
          <w:szCs w:val="22"/>
        </w:rPr>
        <w:t xml:space="preserve">déjà </w:t>
      </w:r>
      <w:r w:rsidRPr="00357BB2">
        <w:rPr>
          <w:rFonts w:ascii="Gill Sans" w:hAnsi="Gill Sans" w:cs="Gill Sans"/>
          <w:b/>
          <w:sz w:val="22"/>
          <w:szCs w:val="22"/>
        </w:rPr>
        <w:t>suivi</w:t>
      </w:r>
      <w:r w:rsidR="00875633">
        <w:rPr>
          <w:rFonts w:ascii="Gill Sans" w:hAnsi="Gill Sans" w:cs="Gill Sans"/>
          <w:b/>
          <w:sz w:val="22"/>
          <w:szCs w:val="22"/>
        </w:rPr>
        <w:t>s</w:t>
      </w:r>
      <w:r w:rsidRPr="00357BB2">
        <w:rPr>
          <w:rFonts w:ascii="Gill Sans" w:hAnsi="Gill Sans" w:cs="Gill Sans"/>
          <w:b/>
          <w:sz w:val="22"/>
          <w:szCs w:val="22"/>
        </w:rPr>
        <w:t xml:space="preserve"> et notes obtenues ?</w:t>
      </w:r>
      <w:r w:rsidR="000D6C01" w:rsidRPr="00357BB2">
        <w:rPr>
          <w:rFonts w:ascii="Gill Sans" w:hAnsi="Gill Sans" w:cs="Gill Sans"/>
          <w:b/>
          <w:sz w:val="22"/>
          <w:szCs w:val="22"/>
        </w:rPr>
        <w:tab/>
      </w:r>
    </w:p>
    <w:p w14:paraId="3B9ABC22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</w:p>
    <w:p w14:paraId="7DCD5E3E" w14:textId="77777777" w:rsidR="00357BB2" w:rsidRDefault="00357BB2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</w:p>
    <w:p w14:paraId="3A3033ED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b/>
          <w:bCs/>
          <w:sz w:val="22"/>
          <w:szCs w:val="22"/>
        </w:rPr>
      </w:pPr>
      <w:r>
        <w:rPr>
          <w:rFonts w:ascii="Gill Sans" w:hAnsi="Gill Sans" w:cs="Gill Sans"/>
          <w:b/>
          <w:bCs/>
          <w:sz w:val="22"/>
          <w:szCs w:val="22"/>
        </w:rPr>
        <w:t xml:space="preserve">- SOUHAITS </w:t>
      </w:r>
    </w:p>
    <w:p w14:paraId="6644ECA7" w14:textId="77777777" w:rsidR="000D6C01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Gill Sans" w:hAnsi="Gill Sans" w:cs="Gill Sans"/>
          <w:sz w:val="22"/>
          <w:szCs w:val="22"/>
        </w:rPr>
      </w:pPr>
    </w:p>
    <w:p w14:paraId="1367C8B4" w14:textId="77777777" w:rsidR="007F7B1B" w:rsidRDefault="007F7B1B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</w:p>
    <w:p w14:paraId="5C56180C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DE5792C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</w:p>
    <w:p w14:paraId="0F8B6C79" w14:textId="77777777" w:rsidR="007F7B1B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116</w:t>
      </w:r>
      <w:r>
        <w:rPr>
          <w:rFonts w:cs="Times New Roman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>souhait 1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>souhait 2</w:t>
      </w:r>
    </w:p>
    <w:p w14:paraId="17666DA5" w14:textId="72CD1194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ab/>
      </w:r>
    </w:p>
    <w:p w14:paraId="4F8912B4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589F7355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</w:p>
    <w:p w14:paraId="78186BF4" w14:textId="77777777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cs="Times New Roman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117</w:t>
      </w:r>
      <w:r>
        <w:rPr>
          <w:rFonts w:cs="Times New Roman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>souhait 1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>souhait 2</w:t>
      </w:r>
      <w:r>
        <w:rPr>
          <w:rFonts w:ascii="Times" w:hAnsi="Times" w:cs="Times"/>
          <w:sz w:val="22"/>
          <w:szCs w:val="22"/>
        </w:rPr>
        <w:tab/>
      </w:r>
    </w:p>
    <w:p w14:paraId="5BF254F1" w14:textId="3742946D" w:rsidR="000D6C01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="Gill Sans" w:hAnsi="Gill Sans" w:cs="Gill Sans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14:paraId="7AB19191" w14:textId="77777777" w:rsidR="00C57CBF" w:rsidRDefault="00C57CBF"/>
    <w:sectPr w:rsidR="00C57CBF" w:rsidSect="00324AC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Gill Sans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01"/>
    <w:rsid w:val="000D6C01"/>
    <w:rsid w:val="001F63E0"/>
    <w:rsid w:val="00247BC0"/>
    <w:rsid w:val="00293CDE"/>
    <w:rsid w:val="00357BB2"/>
    <w:rsid w:val="004C1C95"/>
    <w:rsid w:val="00684081"/>
    <w:rsid w:val="007F7B1B"/>
    <w:rsid w:val="00875633"/>
    <w:rsid w:val="00AF0660"/>
    <w:rsid w:val="00BE0475"/>
    <w:rsid w:val="00BF0D55"/>
    <w:rsid w:val="00C57CBF"/>
    <w:rsid w:val="00D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4DB2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MIOSSEC Yvon</cp:lastModifiedBy>
  <cp:revision>3</cp:revision>
  <dcterms:created xsi:type="dcterms:W3CDTF">2021-05-19T07:46:00Z</dcterms:created>
  <dcterms:modified xsi:type="dcterms:W3CDTF">2021-06-30T17:43:00Z</dcterms:modified>
</cp:coreProperties>
</file>