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ED0E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PST 117 2025-2026</w:t>
      </w:r>
    </w:p>
    <w:p w14:paraId="78E70F12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533A0F5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Groupe du lundi (A. Yahiaoui)</w:t>
      </w:r>
    </w:p>
    <w:p w14:paraId="756B425C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2EDDC7BF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17/11 ; 24/11 ; 08/12 ; 15/12 ; 12/01 ; 19/01 ; 26/01 ; 02/02 ; 09/02 ; 16/02 ; 09/03 ; 16/03 ; 30/03 ; 20/</w:t>
      </w:r>
      <w:proofErr w:type="gramStart"/>
      <w:r w:rsidRPr="00C1013B">
        <w:rPr>
          <w:rFonts w:ascii="Aptos" w:eastAsia="Times New Roman" w:hAnsi="Aptos" w:cs="Times New Roman"/>
          <w:color w:val="000000"/>
        </w:rPr>
        <w:t>04;</w:t>
      </w:r>
      <w:proofErr w:type="gramEnd"/>
      <w:r w:rsidRPr="00C1013B">
        <w:rPr>
          <w:rFonts w:ascii="Aptos" w:eastAsia="Times New Roman" w:hAnsi="Aptos" w:cs="Times New Roman"/>
          <w:color w:val="000000"/>
        </w:rPr>
        <w:t xml:space="preserve"> 13/04 ; 04/05 ; 18/05 ; 01/</w:t>
      </w:r>
      <w:proofErr w:type="gramStart"/>
      <w:r w:rsidRPr="00C1013B">
        <w:rPr>
          <w:rFonts w:ascii="Aptos" w:eastAsia="Times New Roman" w:hAnsi="Aptos" w:cs="Times New Roman"/>
          <w:color w:val="000000"/>
        </w:rPr>
        <w:t>06;</w:t>
      </w:r>
      <w:proofErr w:type="gramEnd"/>
      <w:r w:rsidRPr="00C1013B">
        <w:rPr>
          <w:rFonts w:ascii="Aptos" w:eastAsia="Times New Roman" w:hAnsi="Aptos" w:cs="Times New Roman"/>
          <w:color w:val="000000"/>
        </w:rPr>
        <w:t xml:space="preserve"> 15/06 ; 07/09.</w:t>
      </w:r>
    </w:p>
    <w:p w14:paraId="0D44BBD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20E6C53B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 xml:space="preserve">Groupe du mardi (S. </w:t>
      </w:r>
      <w:proofErr w:type="spellStart"/>
      <w:r w:rsidRPr="00C1013B">
        <w:rPr>
          <w:rFonts w:ascii="Aptos" w:eastAsia="Times New Roman" w:hAnsi="Aptos" w:cs="Times New Roman"/>
          <w:color w:val="000000"/>
        </w:rPr>
        <w:t>Sanou</w:t>
      </w:r>
      <w:proofErr w:type="spellEnd"/>
      <w:r w:rsidRPr="00C1013B">
        <w:rPr>
          <w:rFonts w:ascii="Aptos" w:eastAsia="Times New Roman" w:hAnsi="Aptos" w:cs="Times New Roman"/>
          <w:color w:val="000000"/>
        </w:rPr>
        <w:t>)</w:t>
      </w:r>
    </w:p>
    <w:p w14:paraId="50291CA8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543D4A0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11/11 ; 25/11 – 02/12 ; 09/12 ; 16/12 – 13/01 ; 20/01 – 03/02 ; 17/02 – 10/03 ; 17/03 ; 24/03 – 07/04 ; 14/04 – 05/05 ; 12/05 ; 19/05 – 02/06 ; 16/06 – 08/09</w:t>
      </w:r>
    </w:p>
    <w:p w14:paraId="4E4D9EB9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12CEF12F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Groupe du samedi (S. Lesage)</w:t>
      </w:r>
    </w:p>
    <w:p w14:paraId="2807409D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394684C7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15/11 - 13/12 - 10/01 - 24/01 - 07/02 - 14/03 - 11/04 - 25/04 - 06/06 - 20/06 matin - 13/06 matin</w:t>
      </w:r>
    </w:p>
    <w:p w14:paraId="6160938B" w14:textId="77777777" w:rsidR="000C2935" w:rsidRDefault="000C2935" w:rsidP="000C2935">
      <w:pPr>
        <w:rPr>
          <w:rFonts w:asciiTheme="minorHAnsi" w:hAnsiTheme="minorHAnsi"/>
          <w:sz w:val="22"/>
          <w:szCs w:val="22"/>
        </w:rPr>
      </w:pPr>
    </w:p>
    <w:p w14:paraId="51091FC0" w14:textId="77777777" w:rsidR="000C2935" w:rsidRPr="00C1013B" w:rsidRDefault="000C2935" w:rsidP="000C2935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6613E3F0" w14:textId="77777777" w:rsidR="000C2935" w:rsidRDefault="000C2935" w:rsidP="000C2935">
      <w:pPr>
        <w:rPr>
          <w:rFonts w:asciiTheme="minorHAnsi" w:hAnsiTheme="minorHAnsi"/>
          <w:sz w:val="22"/>
          <w:szCs w:val="22"/>
        </w:rPr>
      </w:pPr>
    </w:p>
    <w:p w14:paraId="241C4A34" w14:textId="77777777" w:rsidR="000C2935" w:rsidRDefault="000C2935" w:rsidP="000C29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inherit" w:eastAsiaTheme="majorEastAsia" w:hAnsi="inherit"/>
          <w:color w:val="333333"/>
          <w:sz w:val="20"/>
          <w:szCs w:val="20"/>
          <w:bdr w:val="none" w:sz="0" w:space="0" w:color="auto" w:frame="1"/>
        </w:rPr>
      </w:pPr>
      <w:r>
        <w:rPr>
          <w:rStyle w:val="lev"/>
          <w:rFonts w:ascii="inherit" w:eastAsiaTheme="majorEastAsia" w:hAnsi="inherit"/>
          <w:color w:val="333333"/>
          <w:sz w:val="20"/>
          <w:szCs w:val="20"/>
          <w:bdr w:val="none" w:sz="0" w:space="0" w:color="auto" w:frame="1"/>
        </w:rPr>
        <w:t xml:space="preserve">Groupe 1 et 2 </w:t>
      </w:r>
    </w:p>
    <w:p w14:paraId="6C576276" w14:textId="77777777" w:rsidR="000C2935" w:rsidRDefault="000C2935" w:rsidP="000C29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</w:p>
    <w:p w14:paraId="6F694432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05/11/2025 </w:t>
      </w:r>
    </w:p>
    <w:p w14:paraId="346A31C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17/12/2025 </w:t>
      </w:r>
    </w:p>
    <w:p w14:paraId="690412ED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14/01/2026 </w:t>
      </w:r>
    </w:p>
    <w:p w14:paraId="5C570F6C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19/02/2026 </w:t>
      </w:r>
    </w:p>
    <w:p w14:paraId="12F78FB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12/03/2026 </w:t>
      </w:r>
    </w:p>
    <w:p w14:paraId="3E50D4B1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30/03/2026 </w:t>
      </w:r>
    </w:p>
    <w:p w14:paraId="3DFC5E2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16/04/2026 </w:t>
      </w:r>
    </w:p>
    <w:p w14:paraId="15B49519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04/05/2026 </w:t>
      </w:r>
    </w:p>
    <w:p w14:paraId="4BC8A9E3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21/05/2026 </w:t>
      </w:r>
    </w:p>
    <w:p w14:paraId="6C2A4014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11/06/2026 </w:t>
      </w:r>
    </w:p>
    <w:p w14:paraId="2BE93E92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10/09/2026</w:t>
      </w:r>
    </w:p>
    <w:p w14:paraId="2E1231E5" w14:textId="77777777" w:rsidR="000C2935" w:rsidRPr="00150E90" w:rsidRDefault="000C2935" w:rsidP="000C2935">
      <w:pPr>
        <w:rPr>
          <w:rFonts w:asciiTheme="minorHAnsi" w:hAnsiTheme="minorHAnsi"/>
          <w:sz w:val="22"/>
          <w:szCs w:val="22"/>
        </w:rPr>
      </w:pPr>
    </w:p>
    <w:p w14:paraId="67E8CE79" w14:textId="77777777" w:rsidR="00560C92" w:rsidRDefault="00560C92"/>
    <w:sectPr w:rsidR="00560C92" w:rsidSect="000C293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35"/>
    <w:rsid w:val="000C2935"/>
    <w:rsid w:val="002B126A"/>
    <w:rsid w:val="00560C92"/>
    <w:rsid w:val="00863C8A"/>
    <w:rsid w:val="008B4E1D"/>
    <w:rsid w:val="00916D98"/>
    <w:rsid w:val="00C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D96A2"/>
  <w15:chartTrackingRefBased/>
  <w15:docId w15:val="{F629F662-FDE1-D844-9FB6-3DB0C6D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35"/>
    <w:rPr>
      <w:rFonts w:ascii="Times New Roman" w:eastAsiaTheme="minorEastAsia" w:hAnsi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2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9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2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29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29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29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29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2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2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29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29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29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29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29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29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2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29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2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2935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29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2935"/>
    <w:pPr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29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9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29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935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0C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MIOSSEC Yvon</dc:creator>
  <cp:keywords/>
  <dc:description/>
  <cp:lastModifiedBy>MIOSSEC Yvon</cp:lastModifiedBy>
  <cp:revision>1</cp:revision>
  <dcterms:created xsi:type="dcterms:W3CDTF">2025-07-06T17:32:00Z</dcterms:created>
  <dcterms:modified xsi:type="dcterms:W3CDTF">2025-07-06T17:32:00Z</dcterms:modified>
</cp:coreProperties>
</file>